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EC" w:rsidRPr="008B1821" w:rsidRDefault="00044566">
      <w:pPr>
        <w:rPr>
          <w:rFonts w:ascii="Ploni DL 1.1 AAA" w:hAnsi="Ploni DL 1.1 AAA" w:cs="Ploni DL 1.1 AAA"/>
          <w:b/>
          <w:bCs/>
          <w:sz w:val="28"/>
          <w:szCs w:val="28"/>
        </w:rPr>
      </w:pPr>
      <w:r w:rsidRPr="008B1821">
        <w:rPr>
          <w:rFonts w:ascii="Ploni DL 1.1 AAA" w:hAnsi="Ploni DL 1.1 AAA" w:cs="Ploni DL 1.1 AAA"/>
          <w:b/>
          <w:bCs/>
          <w:sz w:val="28"/>
          <w:szCs w:val="28"/>
        </w:rPr>
        <w:t>Duże z</w:t>
      </w:r>
      <w:r w:rsidR="00480AEC" w:rsidRPr="008B1821">
        <w:rPr>
          <w:rFonts w:ascii="Ploni DL 1.1 AAA" w:hAnsi="Ploni DL 1.1 AAA" w:cs="Ploni DL 1.1 AAA"/>
          <w:b/>
          <w:bCs/>
          <w:sz w:val="28"/>
          <w:szCs w:val="28"/>
        </w:rPr>
        <w:t>miany u pioniera technologii optycznych.</w:t>
      </w:r>
      <w:r w:rsidR="00480AEC" w:rsidRPr="008B1821">
        <w:rPr>
          <w:rFonts w:ascii="Ploni DL 1.1 AAA" w:hAnsi="Ploni DL 1.1 AAA" w:cs="Ploni DL 1.1 AAA"/>
          <w:b/>
          <w:bCs/>
          <w:sz w:val="28"/>
          <w:szCs w:val="28"/>
        </w:rPr>
        <w:br/>
      </w:r>
      <w:r w:rsidR="00480AEC" w:rsidRPr="008B1821">
        <w:rPr>
          <w:rFonts w:ascii="Ploni DL 1.1 AAA" w:hAnsi="Ploni DL 1.1 AAA" w:cs="Ploni DL 1.1 AAA"/>
          <w:b/>
          <w:bCs/>
          <w:color w:val="C00000"/>
          <w:sz w:val="28"/>
          <w:szCs w:val="28"/>
        </w:rPr>
        <w:t>Shamir z nową strategią oraz identyfikacją wizualną.</w:t>
      </w:r>
    </w:p>
    <w:p w:rsidR="00480AEC" w:rsidRPr="005A39B5" w:rsidRDefault="00480AEC">
      <w:pPr>
        <w:rPr>
          <w:rFonts w:ascii="Ploni DL 1.1 AAA" w:hAnsi="Ploni DL 1.1 AAA" w:cs="Ploni DL 1.1 AAA"/>
        </w:rPr>
      </w:pPr>
    </w:p>
    <w:p w:rsidR="005A39B5" w:rsidRPr="005A39B5" w:rsidRDefault="00480AEC" w:rsidP="00B9508D">
      <w:pPr>
        <w:jc w:val="both"/>
        <w:rPr>
          <w:rFonts w:ascii="Ploni DL 1.1 AAA" w:hAnsi="Ploni DL 1.1 AAA" w:cs="Ploni DL 1.1 AAA"/>
        </w:rPr>
      </w:pPr>
      <w:r w:rsidRPr="005A39B5">
        <w:rPr>
          <w:rFonts w:ascii="Ploni DL 1.1 AAA" w:hAnsi="Ploni DL 1.1 AAA" w:cs="Ploni DL 1.1 AAA"/>
        </w:rPr>
        <w:t>Shamir to producent konstrukcji i technologii</w:t>
      </w:r>
      <w:r w:rsidR="005A3BAE" w:rsidRPr="005A39B5">
        <w:rPr>
          <w:rFonts w:ascii="Ploni DL 1.1 AAA" w:hAnsi="Ploni DL 1.1 AAA" w:cs="Ploni DL 1.1 AAA"/>
        </w:rPr>
        <w:t xml:space="preserve"> dla optyki, w tym soczewek okularowych. </w:t>
      </w:r>
      <w:r w:rsidR="00B9508D">
        <w:rPr>
          <w:rFonts w:ascii="Ploni DL 1.1 AAA" w:hAnsi="Ploni DL 1.1 AAA" w:cs="Ploni DL 1.1 AAA"/>
        </w:rPr>
        <w:br/>
      </w:r>
      <w:r w:rsidR="005A3BAE" w:rsidRPr="005A39B5">
        <w:rPr>
          <w:rFonts w:ascii="Ploni DL 1.1 AAA" w:hAnsi="Ploni DL 1.1 AAA" w:cs="Ploni DL 1.1 AAA"/>
        </w:rPr>
        <w:t>Jest międzynarodową firmą, która na całym świecie</w:t>
      </w:r>
      <w:r w:rsidR="001152C9">
        <w:rPr>
          <w:rFonts w:ascii="Ploni DL 1.1 AAA" w:hAnsi="Ploni DL 1.1 AAA" w:cs="Ploni DL 1.1 AAA"/>
        </w:rPr>
        <w:t xml:space="preserve"> p</w:t>
      </w:r>
      <w:r w:rsidR="005A39B5" w:rsidRPr="005A39B5">
        <w:rPr>
          <w:rFonts w:ascii="Ploni DL 1.1 AAA" w:hAnsi="Ploni DL 1.1 AAA" w:cs="Ploni DL 1.1 AAA"/>
          <w:color w:val="000000"/>
          <w:sz w:val="23"/>
          <w:szCs w:val="23"/>
          <w:shd w:val="clear" w:color="auto" w:fill="FFFFFF"/>
        </w:rPr>
        <w:t xml:space="preserve">osiada dwa odziały przeznaczone </w:t>
      </w:r>
      <w:r w:rsidR="00B9508D">
        <w:rPr>
          <w:rFonts w:ascii="Ploni DL 1.1 AAA" w:hAnsi="Ploni DL 1.1 AAA" w:cs="Ploni DL 1.1 AAA"/>
          <w:color w:val="000000"/>
          <w:sz w:val="23"/>
          <w:szCs w:val="23"/>
          <w:shd w:val="clear" w:color="auto" w:fill="FFFFFF"/>
        </w:rPr>
        <w:br/>
      </w:r>
      <w:r w:rsidR="005A39B5" w:rsidRPr="005A39B5">
        <w:rPr>
          <w:rFonts w:ascii="Ploni DL 1.1 AAA" w:hAnsi="Ploni DL 1.1 AAA" w:cs="Ploni DL 1.1 AAA"/>
          <w:color w:val="000000"/>
          <w:sz w:val="23"/>
          <w:szCs w:val="23"/>
          <w:shd w:val="clear" w:color="auto" w:fill="FFFFFF"/>
        </w:rPr>
        <w:t xml:space="preserve">do produkcji form i półproduktów oraz dziewięć laboratoriów recepturowych, zatrudniając </w:t>
      </w:r>
      <w:r w:rsidR="00B9508D">
        <w:rPr>
          <w:rFonts w:ascii="Ploni DL 1.1 AAA" w:hAnsi="Ploni DL 1.1 AAA" w:cs="Ploni DL 1.1 AAA"/>
          <w:color w:val="000000"/>
          <w:sz w:val="23"/>
          <w:szCs w:val="23"/>
          <w:shd w:val="clear" w:color="auto" w:fill="FFFFFF"/>
        </w:rPr>
        <w:br/>
      </w:r>
      <w:r w:rsidR="005A39B5" w:rsidRPr="005A39B5">
        <w:rPr>
          <w:rFonts w:ascii="Ploni DL 1.1 AAA" w:hAnsi="Ploni DL 1.1 AAA" w:cs="Ploni DL 1.1 AAA"/>
          <w:color w:val="000000"/>
          <w:sz w:val="23"/>
          <w:szCs w:val="23"/>
          <w:shd w:val="clear" w:color="auto" w:fill="FFFFFF"/>
        </w:rPr>
        <w:t>w sumie około 1 800 osób na całym świecie</w:t>
      </w:r>
      <w:r w:rsidR="005A39B5" w:rsidRPr="005A39B5">
        <w:rPr>
          <w:rFonts w:ascii="Ploni DL 1.1 AAA" w:hAnsi="Ploni DL 1.1 AAA" w:cs="Ploni DL 1.1 AAA"/>
        </w:rPr>
        <w:t>.</w:t>
      </w:r>
    </w:p>
    <w:p w:rsidR="005A39B5" w:rsidRDefault="005A39B5" w:rsidP="00B9508D">
      <w:pPr>
        <w:jc w:val="both"/>
        <w:rPr>
          <w:rFonts w:ascii="Ploni DL 1.1 AAA" w:hAnsi="Ploni DL 1.1 AAA" w:cs="Ploni DL 1.1 AAA"/>
        </w:rPr>
      </w:pPr>
      <w:r w:rsidRPr="00044566">
        <w:rPr>
          <w:rFonts w:ascii="Ploni DL 1.1 AAA" w:hAnsi="Ploni DL 1.1 AAA" w:cs="Ploni DL 1.1 AAA"/>
          <w:i/>
          <w:iCs/>
        </w:rPr>
        <w:t>„Zmiana str</w:t>
      </w:r>
      <w:r w:rsidR="0087389A">
        <w:rPr>
          <w:rFonts w:ascii="Ploni DL 1.1 AAA" w:hAnsi="Ploni DL 1.1 AAA" w:cs="Ploni DL 1.1 AAA"/>
          <w:i/>
          <w:iCs/>
        </w:rPr>
        <w:t>a</w:t>
      </w:r>
      <w:r w:rsidRPr="00044566">
        <w:rPr>
          <w:rFonts w:ascii="Ploni DL 1.1 AAA" w:hAnsi="Ploni DL 1.1 AAA" w:cs="Ploni DL 1.1 AAA"/>
          <w:i/>
          <w:iCs/>
        </w:rPr>
        <w:t xml:space="preserve">tegii Shamir oraz identyfikacji wizualnej to dla nas wielki moment, ponieważ </w:t>
      </w:r>
      <w:r w:rsidR="00B9508D">
        <w:rPr>
          <w:rFonts w:ascii="Ploni DL 1.1 AAA" w:hAnsi="Ploni DL 1.1 AAA" w:cs="Ploni DL 1.1 AAA"/>
          <w:i/>
          <w:iCs/>
        </w:rPr>
        <w:br/>
      </w:r>
      <w:r w:rsidRPr="00044566">
        <w:rPr>
          <w:rFonts w:ascii="Ploni DL 1.1 AAA" w:hAnsi="Ploni DL 1.1 AAA" w:cs="Ploni DL 1.1 AAA"/>
          <w:i/>
          <w:iCs/>
        </w:rPr>
        <w:t xml:space="preserve">po czterech dekadach tworzenia konstrukcji </w:t>
      </w:r>
      <w:r w:rsidR="00044566" w:rsidRPr="00044566">
        <w:rPr>
          <w:rFonts w:ascii="Ploni DL 1.1 AAA" w:hAnsi="Ploni DL 1.1 AAA" w:cs="Ploni DL 1.1 AAA"/>
          <w:i/>
          <w:iCs/>
        </w:rPr>
        <w:t>optycznych, technologii dla optyki</w:t>
      </w:r>
      <w:r w:rsidRPr="00044566">
        <w:rPr>
          <w:rFonts w:ascii="Ploni DL 1.1 AAA" w:hAnsi="Ploni DL 1.1 AAA" w:cs="Ploni DL 1.1 AAA"/>
          <w:i/>
          <w:iCs/>
        </w:rPr>
        <w:t xml:space="preserve"> </w:t>
      </w:r>
      <w:r w:rsidR="00044566" w:rsidRPr="00044566">
        <w:rPr>
          <w:rFonts w:ascii="Ploni DL 1.1 AAA" w:hAnsi="Ploni DL 1.1 AAA" w:cs="Ploni DL 1.1 AAA"/>
          <w:i/>
          <w:iCs/>
        </w:rPr>
        <w:t xml:space="preserve">staliśmy </w:t>
      </w:r>
      <w:r w:rsidR="00B9508D">
        <w:rPr>
          <w:rFonts w:ascii="Ploni DL 1.1 AAA" w:hAnsi="Ploni DL 1.1 AAA" w:cs="Ploni DL 1.1 AAA"/>
          <w:i/>
          <w:iCs/>
        </w:rPr>
        <w:br/>
      </w:r>
      <w:r w:rsidR="00044566" w:rsidRPr="00044566">
        <w:rPr>
          <w:rFonts w:ascii="Ploni DL 1.1 AAA" w:hAnsi="Ploni DL 1.1 AAA" w:cs="Ploni DL 1.1 AAA"/>
          <w:i/>
          <w:iCs/>
        </w:rPr>
        <w:t xml:space="preserve">się pionierem w tej dziedzinie. Doskonale zdajemy sobie sprawę z tego, że dzięki identyfikacji </w:t>
      </w:r>
      <w:r w:rsidR="00B9508D">
        <w:rPr>
          <w:rFonts w:ascii="Ploni DL 1.1 AAA" w:hAnsi="Ploni DL 1.1 AAA" w:cs="Ploni DL 1.1 AAA"/>
          <w:i/>
          <w:iCs/>
        </w:rPr>
        <w:br/>
      </w:r>
      <w:r w:rsidR="00044566" w:rsidRPr="00044566">
        <w:rPr>
          <w:rFonts w:ascii="Ploni DL 1.1 AAA" w:hAnsi="Ploni DL 1.1 AAA" w:cs="Ploni DL 1.1 AAA"/>
          <w:i/>
          <w:iCs/>
        </w:rPr>
        <w:t xml:space="preserve">z naszymi partnerami biznesowymi, utrzymywaniu ścisłej współpracy </w:t>
      </w:r>
      <w:r w:rsidR="001152C9">
        <w:rPr>
          <w:rFonts w:ascii="Ploni DL 1.1 AAA" w:hAnsi="Ploni DL 1.1 AAA" w:cs="Ploni DL 1.1 AAA"/>
          <w:i/>
          <w:iCs/>
        </w:rPr>
        <w:t>udaje nam się na bieżąco reagować na</w:t>
      </w:r>
      <w:r w:rsidR="00044566" w:rsidRPr="00044566">
        <w:rPr>
          <w:rFonts w:ascii="Ploni DL 1.1 AAA" w:hAnsi="Ploni DL 1.1 AAA" w:cs="Ploni DL 1.1 AAA"/>
          <w:i/>
          <w:iCs/>
        </w:rPr>
        <w:t xml:space="preserve"> i</w:t>
      </w:r>
      <w:r w:rsidR="001152C9">
        <w:rPr>
          <w:rFonts w:ascii="Ploni DL 1.1 AAA" w:hAnsi="Ploni DL 1.1 AAA" w:cs="Ploni DL 1.1 AAA"/>
          <w:i/>
          <w:iCs/>
        </w:rPr>
        <w:t>ch</w:t>
      </w:r>
      <w:r w:rsidR="00044566" w:rsidRPr="00044566">
        <w:rPr>
          <w:rFonts w:ascii="Ploni DL 1.1 AAA" w:hAnsi="Ploni DL 1.1 AAA" w:cs="Ploni DL 1.1 AAA"/>
          <w:i/>
          <w:iCs/>
        </w:rPr>
        <w:t xml:space="preserve"> potrzeby. W konsekwencji tworzymy unikalne</w:t>
      </w:r>
      <w:r w:rsidR="001152C9">
        <w:rPr>
          <w:rFonts w:ascii="Ploni DL 1.1 AAA" w:hAnsi="Ploni DL 1.1 AAA" w:cs="Ploni DL 1.1 AAA"/>
          <w:i/>
          <w:iCs/>
        </w:rPr>
        <w:t>, innowacyjne</w:t>
      </w:r>
      <w:r w:rsidR="00044566" w:rsidRPr="00044566">
        <w:rPr>
          <w:rFonts w:ascii="Ploni DL 1.1 AAA" w:hAnsi="Ploni DL 1.1 AAA" w:cs="Ploni DL 1.1 AAA"/>
          <w:i/>
          <w:iCs/>
        </w:rPr>
        <w:t xml:space="preserve"> technologie, które są rozpoznawalne na całym świecie”.</w:t>
      </w:r>
      <w:r w:rsidR="00044566">
        <w:rPr>
          <w:rFonts w:ascii="Ploni DL 1.1 AAA" w:hAnsi="Ploni DL 1.1 AAA" w:cs="Ploni DL 1.1 AAA"/>
        </w:rPr>
        <w:t xml:space="preserve"> – powiedział Ronen Tsur General Manager S</w:t>
      </w:r>
      <w:r w:rsidR="0087389A">
        <w:rPr>
          <w:rFonts w:ascii="Ploni DL 1.1 AAA" w:hAnsi="Ploni DL 1.1 AAA" w:cs="Ploni DL 1.1 AAA"/>
        </w:rPr>
        <w:t>h</w:t>
      </w:r>
      <w:r w:rsidR="00044566">
        <w:rPr>
          <w:rFonts w:ascii="Ploni DL 1.1 AAA" w:hAnsi="Ploni DL 1.1 AAA" w:cs="Ploni DL 1.1 AAA"/>
        </w:rPr>
        <w:t>amir w Polsce.</w:t>
      </w:r>
    </w:p>
    <w:p w:rsidR="00446A91" w:rsidRDefault="00446A91" w:rsidP="00B9508D">
      <w:pPr>
        <w:jc w:val="both"/>
        <w:rPr>
          <w:rFonts w:ascii="Ploni DL 1.1 AAA" w:hAnsi="Ploni DL 1.1 AAA" w:cs="Ploni DL 1.1 AAA"/>
        </w:rPr>
      </w:pPr>
    </w:p>
    <w:p w:rsidR="00B9508D" w:rsidRPr="00446A91" w:rsidRDefault="00B9508D" w:rsidP="00B9508D">
      <w:pPr>
        <w:ind w:firstLine="708"/>
        <w:rPr>
          <w:rFonts w:ascii="Ploni DL 1.1 AAA" w:hAnsi="Ploni DL 1.1 AAA" w:cs="Ploni DL 1.1 AAA"/>
          <w:color w:val="EE1231"/>
        </w:rPr>
      </w:pPr>
      <w:r w:rsidRPr="00446A91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283845</wp:posOffset>
            </wp:positionV>
            <wp:extent cx="1250950" cy="91440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6A9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277495</wp:posOffset>
            </wp:positionV>
            <wp:extent cx="1464945" cy="1155700"/>
            <wp:effectExtent l="0" t="0" r="1905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A91">
        <w:rPr>
          <w:rFonts w:ascii="Ploni DL 1.1 AAA" w:hAnsi="Ploni DL 1.1 AAA" w:cs="Ploni DL 1.1 AAA"/>
          <w:b/>
          <w:bCs/>
        </w:rPr>
        <w:t>Poprzednie logo</w:t>
      </w:r>
      <w:r>
        <w:rPr>
          <w:rFonts w:ascii="Ploni DL 1.1 AAA" w:hAnsi="Ploni DL 1.1 AAA" w:cs="Ploni DL 1.1 AAA"/>
        </w:rPr>
        <w:t xml:space="preserve"> </w:t>
      </w:r>
      <w:r>
        <w:rPr>
          <w:rFonts w:ascii="Ploni DL 1.1 AAA" w:hAnsi="Ploni DL 1.1 AAA" w:cs="Ploni DL 1.1 AAA"/>
        </w:rPr>
        <w:tab/>
      </w:r>
      <w:r>
        <w:rPr>
          <w:rFonts w:ascii="Ploni DL 1.1 AAA" w:hAnsi="Ploni DL 1.1 AAA" w:cs="Ploni DL 1.1 AAA"/>
        </w:rPr>
        <w:tab/>
      </w:r>
      <w:r>
        <w:rPr>
          <w:rFonts w:ascii="Ploni DL 1.1 AAA" w:hAnsi="Ploni DL 1.1 AAA" w:cs="Ploni DL 1.1 AAA"/>
        </w:rPr>
        <w:tab/>
      </w:r>
      <w:r>
        <w:rPr>
          <w:rFonts w:ascii="Ploni DL 1.1 AAA" w:hAnsi="Ploni DL 1.1 AAA" w:cs="Ploni DL 1.1 AAA"/>
        </w:rPr>
        <w:tab/>
      </w:r>
      <w:r>
        <w:rPr>
          <w:rFonts w:ascii="Ploni DL 1.1 AAA" w:hAnsi="Ploni DL 1.1 AAA" w:cs="Ploni DL 1.1 AAA"/>
        </w:rPr>
        <w:tab/>
      </w:r>
      <w:r>
        <w:rPr>
          <w:rFonts w:ascii="Ploni DL 1.1 AAA" w:hAnsi="Ploni DL 1.1 AAA" w:cs="Ploni DL 1.1 AAA"/>
        </w:rPr>
        <w:tab/>
      </w:r>
      <w:r>
        <w:rPr>
          <w:rFonts w:ascii="Ploni DL 1.1 AAA" w:hAnsi="Ploni DL 1.1 AAA" w:cs="Ploni DL 1.1 AAA"/>
        </w:rPr>
        <w:tab/>
      </w:r>
      <w:r w:rsidRPr="00446A91">
        <w:rPr>
          <w:rFonts w:ascii="Ploni DL 1.1 AAA" w:hAnsi="Ploni DL 1.1 AAA" w:cs="Ploni DL 1.1 AAA"/>
          <w:b/>
          <w:bCs/>
        </w:rPr>
        <w:t>Now</w:t>
      </w:r>
      <w:r w:rsidR="00446A91">
        <w:rPr>
          <w:rFonts w:ascii="Ploni DL 1.1 AAA" w:hAnsi="Ploni DL 1.1 AAA" w:cs="Ploni DL 1.1 AAA"/>
          <w:b/>
          <w:bCs/>
        </w:rPr>
        <w:t>y</w:t>
      </w:r>
      <w:r w:rsidRPr="00446A91">
        <w:rPr>
          <w:rFonts w:ascii="Ploni DL 1.1 AAA" w:hAnsi="Ploni DL 1.1 AAA" w:cs="Ploni DL 1.1 AAA"/>
          <w:b/>
          <w:bCs/>
        </w:rPr>
        <w:t xml:space="preserve"> logo</w:t>
      </w:r>
      <w:r w:rsidR="00446A91">
        <w:rPr>
          <w:rFonts w:ascii="Ploni DL 1.1 AAA" w:hAnsi="Ploni DL 1.1 AAA" w:cs="Ploni DL 1.1 AAA"/>
          <w:b/>
          <w:bCs/>
        </w:rPr>
        <w:t>typ</w:t>
      </w:r>
    </w:p>
    <w:p w:rsidR="00B9508D" w:rsidRDefault="00B9508D">
      <w:pPr>
        <w:rPr>
          <w:rFonts w:ascii="Ploni DL 1.1 AAA" w:hAnsi="Ploni DL 1.1 AAA" w:cs="Ploni DL 1.1 AAA"/>
        </w:rPr>
      </w:pPr>
    </w:p>
    <w:p w:rsidR="0087389A" w:rsidRDefault="00B9508D" w:rsidP="00B9508D">
      <w:pPr>
        <w:rPr>
          <w:rFonts w:ascii="Ploni DL 1.1 AAA" w:hAnsi="Ploni DL 1.1 AAA" w:cs="Ploni DL 1.1 AA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58420</wp:posOffset>
                </wp:positionV>
                <wp:extent cx="1416050" cy="120650"/>
                <wp:effectExtent l="0" t="19050" r="31750" b="31750"/>
                <wp:wrapNone/>
                <wp:docPr id="3" name="Strzałka: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20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E4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3" o:spid="_x0000_s1026" type="#_x0000_t13" style="position:absolute;margin-left:175.15pt;margin-top:4.6pt;width:111.5pt;height: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" adj="20680" fillcolor="black [3213]" strokecolor="#1f3763 [1604]" strokeweight="1pt"/>
            </w:pict>
          </mc:Fallback>
        </mc:AlternateContent>
      </w:r>
      <w:r>
        <w:rPr>
          <w:rFonts w:ascii="Ploni DL 1.1 AAA" w:hAnsi="Ploni DL 1.1 AAA" w:cs="Ploni DL 1.1 AAA"/>
        </w:rPr>
        <w:t xml:space="preserve">  </w:t>
      </w:r>
    </w:p>
    <w:p w:rsidR="00B9508D" w:rsidRDefault="00B9508D" w:rsidP="00B9508D">
      <w:pPr>
        <w:rPr>
          <w:rFonts w:ascii="Ploni DL 1.1 AAA" w:hAnsi="Ploni DL 1.1 AAA" w:cs="Ploni DL 1.1 AAA"/>
        </w:rPr>
      </w:pPr>
    </w:p>
    <w:p w:rsidR="00B9508D" w:rsidRDefault="00B9508D" w:rsidP="00B9508D">
      <w:pPr>
        <w:rPr>
          <w:rFonts w:ascii="Ploni DL 1.1 AAA" w:hAnsi="Ploni DL 1.1 AAA" w:cs="Ploni DL 1.1 AAA"/>
        </w:rPr>
      </w:pPr>
    </w:p>
    <w:p w:rsidR="00B9508D" w:rsidRDefault="00B9508D" w:rsidP="00B9508D">
      <w:pPr>
        <w:rPr>
          <w:rFonts w:ascii="Ploni DL 1.1 AAA" w:hAnsi="Ploni DL 1.1 AAA" w:cs="Ploni DL 1.1 AAA"/>
        </w:rPr>
      </w:pPr>
    </w:p>
    <w:p w:rsidR="002C5D43" w:rsidRPr="008B1821" w:rsidRDefault="00B9508D" w:rsidP="00B9508D">
      <w:pPr>
        <w:rPr>
          <w:rFonts w:ascii="Ploni DL 1.1 AAA" w:hAnsi="Ploni DL 1.1 AAA" w:cs="Ploni DL 1.1 AAA"/>
          <w:b/>
          <w:bCs/>
        </w:rPr>
      </w:pPr>
      <w:r w:rsidRPr="008B1821">
        <w:rPr>
          <w:rFonts w:ascii="Ploni DL 1.1 AAA" w:hAnsi="Ploni DL 1.1 AAA" w:cs="Ploni DL 1.1 AAA"/>
          <w:b/>
          <w:bCs/>
        </w:rPr>
        <w:t>Now</w:t>
      </w:r>
      <w:r w:rsidR="008B1821" w:rsidRPr="008B1821">
        <w:rPr>
          <w:rFonts w:ascii="Ploni DL 1.1 AAA" w:hAnsi="Ploni DL 1.1 AAA" w:cs="Ploni DL 1.1 AAA"/>
          <w:b/>
          <w:bCs/>
        </w:rPr>
        <w:t xml:space="preserve">e logo </w:t>
      </w:r>
      <w:r w:rsidRPr="008B1821">
        <w:rPr>
          <w:rFonts w:ascii="Ploni DL 1.1 AAA" w:hAnsi="Ploni DL 1.1 AAA" w:cs="Ploni DL 1.1 AAA"/>
          <w:b/>
          <w:bCs/>
        </w:rPr>
        <w:t>jest</w:t>
      </w:r>
      <w:r w:rsidR="006267BB" w:rsidRPr="008B1821">
        <w:rPr>
          <w:rFonts w:ascii="Ploni DL 1.1 AAA" w:hAnsi="Ploni DL 1.1 AAA" w:cs="Ploni DL 1.1 AAA"/>
          <w:b/>
          <w:bCs/>
        </w:rPr>
        <w:t xml:space="preserve"> ściśle związan</w:t>
      </w:r>
      <w:r w:rsidR="008B1821" w:rsidRPr="008B1821">
        <w:rPr>
          <w:rFonts w:ascii="Ploni DL 1.1 AAA" w:hAnsi="Ploni DL 1.1 AAA" w:cs="Ploni DL 1.1 AAA"/>
          <w:b/>
          <w:bCs/>
        </w:rPr>
        <w:t>e</w:t>
      </w:r>
      <w:r w:rsidR="006267BB" w:rsidRPr="008B1821">
        <w:rPr>
          <w:rFonts w:ascii="Ploni DL 1.1 AAA" w:hAnsi="Ploni DL 1.1 AAA" w:cs="Ploni DL 1.1 AAA"/>
          <w:b/>
          <w:bCs/>
        </w:rPr>
        <w:t xml:space="preserve"> z wartościami</w:t>
      </w:r>
      <w:r w:rsidR="002C5D43" w:rsidRPr="008B1821">
        <w:rPr>
          <w:rFonts w:ascii="Ploni DL 1.1 AAA" w:hAnsi="Ploni DL 1.1 AAA" w:cs="Ploni DL 1.1 AAA"/>
          <w:b/>
          <w:bCs/>
        </w:rPr>
        <w:t xml:space="preserve"> marki, które zostały zidentyfikowane</w:t>
      </w:r>
      <w:r w:rsidR="008B1821" w:rsidRPr="008B1821">
        <w:rPr>
          <w:rFonts w:ascii="Ploni DL 1.1 AAA" w:hAnsi="Ploni DL 1.1 AAA" w:cs="Ploni DL 1.1 AAA"/>
          <w:b/>
          <w:bCs/>
        </w:rPr>
        <w:t xml:space="preserve"> jako:</w:t>
      </w:r>
      <w:r w:rsidR="002C5D43" w:rsidRPr="008B1821">
        <w:rPr>
          <w:rFonts w:ascii="Ploni DL 1.1 AAA" w:hAnsi="Ploni DL 1.1 AAA" w:cs="Ploni DL 1.1 AAA"/>
          <w:b/>
          <w:bCs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5D43" w:rsidTr="00446A91">
        <w:tc>
          <w:tcPr>
            <w:tcW w:w="4531" w:type="dxa"/>
          </w:tcPr>
          <w:p w:rsidR="002C5D43" w:rsidRDefault="002C5D43" w:rsidP="00B9508D">
            <w:pPr>
              <w:rPr>
                <w:rFonts w:ascii="Ploni DL 1.1 AAA" w:hAnsi="Ploni DL 1.1 AAA" w:cs="Ploni DL 1.1 AAA"/>
              </w:rPr>
            </w:pPr>
            <w:r w:rsidRPr="002C5D43">
              <w:rPr>
                <w:rFonts w:ascii="Ploni DL 1.1 AAA" w:hAnsi="Ploni DL 1.1 AAA" w:cs="Ploni DL 1.1 AAA"/>
                <w:noProof/>
              </w:rPr>
              <w:drawing>
                <wp:inline distT="0" distB="0" distL="0" distR="0" wp14:anchorId="4237E0B0" wp14:editId="74B3AA8F">
                  <wp:extent cx="850900" cy="594279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37" cy="61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D43" w:rsidRDefault="002C5D43" w:rsidP="00446A91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46A91">
              <w:rPr>
                <w:rFonts w:ascii="Segoe UI" w:hAnsi="Segoe UI" w:cs="Segoe UI"/>
                <w:b/>
                <w:bCs/>
                <w:color w:val="DE0000"/>
                <w:sz w:val="21"/>
                <w:szCs w:val="21"/>
              </w:rPr>
              <w:t>PASJA DO INNOWACJI</w:t>
            </w:r>
            <w:r w:rsidR="00446A91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Z przyjemnością rzucamy wyzwanie</w:t>
            </w:r>
          </w:p>
          <w:p w:rsidR="002C5D43" w:rsidRDefault="002C5D43" w:rsidP="002C5D43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status quo i jesteśmy pierwsi na </w:t>
            </w:r>
          </w:p>
          <w:p w:rsidR="002C5D43" w:rsidRDefault="002C5D43" w:rsidP="002C5D43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rynku, przynosząc rewolucyjne</w:t>
            </w:r>
          </w:p>
          <w:p w:rsidR="002C5D43" w:rsidRDefault="002C5D43" w:rsidP="002C5D4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produkty i usługi.</w:t>
            </w:r>
          </w:p>
          <w:p w:rsidR="002C5D43" w:rsidRDefault="002C5D43" w:rsidP="00B9508D">
            <w:pPr>
              <w:rPr>
                <w:rFonts w:ascii="Ploni DL 1.1 AAA" w:hAnsi="Ploni DL 1.1 AAA" w:cs="Ploni DL 1.1 AAA"/>
              </w:rPr>
            </w:pPr>
          </w:p>
        </w:tc>
        <w:tc>
          <w:tcPr>
            <w:tcW w:w="4531" w:type="dxa"/>
          </w:tcPr>
          <w:p w:rsidR="002C5D43" w:rsidRDefault="002C5D43" w:rsidP="002C5D4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2C5D43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5400D49" wp14:editId="43C13312">
                  <wp:extent cx="825500" cy="53723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85" cy="55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D43" w:rsidRDefault="002C5D43" w:rsidP="00446A91">
            <w:pPr>
              <w:rPr>
                <w:rFonts w:ascii="Segoe UI" w:hAnsi="Segoe UI" w:cs="Segoe UI"/>
                <w:sz w:val="21"/>
                <w:szCs w:val="21"/>
              </w:rPr>
            </w:pPr>
            <w:r w:rsidRPr="00446A91">
              <w:rPr>
                <w:rFonts w:ascii="Segoe UI" w:hAnsi="Segoe UI" w:cs="Segoe UI"/>
                <w:b/>
                <w:bCs/>
                <w:color w:val="DE0000"/>
                <w:sz w:val="21"/>
                <w:szCs w:val="21"/>
              </w:rPr>
              <w:t>BYCIE NAJLEPSZYM, BEZ USTANKU</w:t>
            </w:r>
            <w:r w:rsidR="00446A91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Najwyższa jakość produktów to mniej błędów, reklamacji, problemów z adaptacją. Nigdy nie przestajemy uczyć się i rozwijać - by stawać się jeszcze lepszym dla Ciebie.</w:t>
            </w:r>
          </w:p>
          <w:p w:rsidR="002C5D43" w:rsidRDefault="002C5D43" w:rsidP="00B9508D">
            <w:pPr>
              <w:rPr>
                <w:rFonts w:ascii="Ploni DL 1.1 AAA" w:hAnsi="Ploni DL 1.1 AAA" w:cs="Ploni DL 1.1 AAA"/>
              </w:rPr>
            </w:pPr>
          </w:p>
        </w:tc>
      </w:tr>
      <w:tr w:rsidR="002C5D43" w:rsidTr="00446A91">
        <w:tc>
          <w:tcPr>
            <w:tcW w:w="4531" w:type="dxa"/>
          </w:tcPr>
          <w:p w:rsidR="002C5D43" w:rsidRDefault="00446A91" w:rsidP="002C5D43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46A91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drawing>
                <wp:inline distT="0" distB="0" distL="0" distR="0" wp14:anchorId="63021C8E" wp14:editId="3B51EB81">
                  <wp:extent cx="759707" cy="463550"/>
                  <wp:effectExtent l="0" t="0" r="254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06" cy="470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br/>
            </w:r>
            <w:r w:rsidR="002C5D43" w:rsidRPr="00446A91">
              <w:rPr>
                <w:rFonts w:ascii="Segoe UI" w:hAnsi="Segoe UI" w:cs="Segoe UI"/>
                <w:b/>
                <w:bCs/>
                <w:color w:val="DE0000"/>
                <w:sz w:val="21"/>
                <w:szCs w:val="21"/>
              </w:rPr>
              <w:t>OBSŁUGA JEST PIĘKNA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br/>
            </w:r>
            <w:r w:rsidR="002C5D43">
              <w:rPr>
                <w:rFonts w:ascii="Segoe UI" w:hAnsi="Segoe UI" w:cs="Segoe UI"/>
                <w:color w:val="000000"/>
                <w:sz w:val="21"/>
                <w:szCs w:val="21"/>
              </w:rPr>
              <w:t>Staramy się słuchać Cię uważnie i rozumieć Twoje aspiracje, by lepiej odpowiedzieć na potrzeby Twojego rozwijającego się biznesu.</w:t>
            </w:r>
          </w:p>
          <w:p w:rsidR="002C5D43" w:rsidRDefault="002C5D43" w:rsidP="00B9508D">
            <w:pPr>
              <w:rPr>
                <w:rFonts w:ascii="Ploni DL 1.1 AAA" w:hAnsi="Ploni DL 1.1 AAA" w:cs="Ploni DL 1.1 AAA"/>
              </w:rPr>
            </w:pPr>
          </w:p>
        </w:tc>
        <w:tc>
          <w:tcPr>
            <w:tcW w:w="4531" w:type="dxa"/>
          </w:tcPr>
          <w:p w:rsidR="002C5D43" w:rsidRDefault="002C5D43" w:rsidP="00446A91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2C5D43">
              <w:rPr>
                <w:rFonts w:ascii="Segoe UI" w:hAnsi="Segoe UI" w:cs="Segoe U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5C6CC3D" wp14:editId="655F5B77">
                  <wp:extent cx="692150" cy="411858"/>
                  <wp:effectExtent l="0" t="0" r="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45" cy="43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6A91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br/>
            </w:r>
            <w:r w:rsidRPr="00446A91">
              <w:rPr>
                <w:rFonts w:ascii="Segoe UI" w:hAnsi="Segoe UI" w:cs="Segoe UI"/>
                <w:b/>
                <w:bCs/>
                <w:color w:val="DE0000"/>
                <w:sz w:val="21"/>
                <w:szCs w:val="21"/>
              </w:rPr>
              <w:t>ZWINNOŚĆ</w:t>
            </w:r>
            <w:r w:rsidR="00446A91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Zwinność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oznacza szybkie reakcje</w:t>
            </w:r>
          </w:p>
          <w:p w:rsidR="002C5D43" w:rsidRDefault="002C5D43" w:rsidP="002C5D4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na zmiany rynkowe, bycie elastycznym w zaspokojeniu Twoich potrzeb, w miarę ich ewolucji.</w:t>
            </w:r>
          </w:p>
          <w:p w:rsidR="002C5D43" w:rsidRDefault="002C5D43" w:rsidP="00B9508D">
            <w:pPr>
              <w:rPr>
                <w:rFonts w:ascii="Ploni DL 1.1 AAA" w:hAnsi="Ploni DL 1.1 AAA" w:cs="Ploni DL 1.1 AAA"/>
              </w:rPr>
            </w:pPr>
          </w:p>
        </w:tc>
      </w:tr>
    </w:tbl>
    <w:p w:rsidR="00B9508D" w:rsidRDefault="00B9508D" w:rsidP="00B9508D">
      <w:pPr>
        <w:rPr>
          <w:rFonts w:ascii="Ploni DL 1.1 AAA" w:hAnsi="Ploni DL 1.1 AAA" w:cs="Ploni DL 1.1 AAA"/>
        </w:rPr>
      </w:pPr>
    </w:p>
    <w:p w:rsidR="006A331E" w:rsidRDefault="00E96521" w:rsidP="008B1821">
      <w:pPr>
        <w:jc w:val="both"/>
        <w:rPr>
          <w:rFonts w:ascii="Ploni DL 1.1 AAA" w:hAnsi="Ploni DL 1.1 AAA" w:cs="Ploni DL 1.1 AAA"/>
        </w:rPr>
      </w:pPr>
      <w:r w:rsidRPr="00E96521">
        <w:rPr>
          <w:rFonts w:ascii="Ploni DL 1.1 AAA" w:hAnsi="Ploni DL 1.1 AAA" w:cs="Ploni DL 1.1 AAA"/>
          <w:i/>
          <w:iCs/>
        </w:rPr>
        <w:t>„</w:t>
      </w:r>
      <w:r w:rsidR="00751AFF" w:rsidRPr="00E96521">
        <w:rPr>
          <w:rFonts w:ascii="Ploni DL 1.1 AAA" w:hAnsi="Ploni DL 1.1 AAA" w:cs="Ploni DL 1.1 AAA"/>
          <w:i/>
          <w:iCs/>
        </w:rPr>
        <w:t xml:space="preserve">Rzeczywiście, dla mnie i dla całego zespołu Shamir Polska ważna jest </w:t>
      </w:r>
      <w:r w:rsidR="00E527C9" w:rsidRPr="00E96521">
        <w:rPr>
          <w:rFonts w:ascii="Ploni DL 1.1 AAA" w:hAnsi="Ploni DL 1.1 AAA" w:cs="Ploni DL 1.1 AAA"/>
          <w:i/>
          <w:iCs/>
        </w:rPr>
        <w:t>jak najlepsza współpraca</w:t>
      </w:r>
      <w:r w:rsidR="00751AFF" w:rsidRPr="00E96521">
        <w:rPr>
          <w:rFonts w:ascii="Ploni DL 1.1 AAA" w:hAnsi="Ploni DL 1.1 AAA" w:cs="Ploni DL 1.1 AAA"/>
          <w:i/>
          <w:iCs/>
        </w:rPr>
        <w:t xml:space="preserve"> </w:t>
      </w:r>
      <w:r w:rsidR="00E527C9" w:rsidRPr="00E96521">
        <w:rPr>
          <w:rFonts w:ascii="Ploni DL 1.1 AAA" w:hAnsi="Ploni DL 1.1 AAA" w:cs="Ploni DL 1.1 AAA"/>
          <w:i/>
          <w:iCs/>
        </w:rPr>
        <w:t xml:space="preserve">oraz </w:t>
      </w:r>
      <w:r w:rsidR="003D6B98" w:rsidRPr="00E96521">
        <w:rPr>
          <w:rFonts w:ascii="Ploni DL 1.1 AAA" w:hAnsi="Ploni DL 1.1 AAA" w:cs="Ploni DL 1.1 AAA"/>
          <w:i/>
          <w:iCs/>
        </w:rPr>
        <w:t xml:space="preserve">zapewnienie </w:t>
      </w:r>
      <w:r w:rsidR="001152C9">
        <w:rPr>
          <w:rFonts w:ascii="Ploni DL 1.1 AAA" w:hAnsi="Ploni DL 1.1 AAA" w:cs="Ploni DL 1.1 AAA"/>
          <w:i/>
          <w:iCs/>
        </w:rPr>
        <w:t>wysokiej jakości w</w:t>
      </w:r>
      <w:r w:rsidR="003D6B98" w:rsidRPr="00E96521">
        <w:rPr>
          <w:rFonts w:ascii="Ploni DL 1.1 AAA" w:hAnsi="Ploni DL 1.1 AAA" w:cs="Ploni DL 1.1 AAA"/>
          <w:i/>
          <w:iCs/>
        </w:rPr>
        <w:t xml:space="preserve"> realizacji zamówień. </w:t>
      </w:r>
      <w:r w:rsidR="00505260">
        <w:rPr>
          <w:rFonts w:ascii="Ploni DL 1.1 AAA" w:hAnsi="Ploni DL 1.1 AAA" w:cs="Ploni DL 1.1 AAA"/>
          <w:i/>
          <w:iCs/>
        </w:rPr>
        <w:t xml:space="preserve">Dlatego nowa identyfikacja wizualna </w:t>
      </w:r>
      <w:r w:rsidR="00505260">
        <w:rPr>
          <w:rFonts w:ascii="Ploni DL 1.1 AAA" w:hAnsi="Ploni DL 1.1 AAA" w:cs="Ploni DL 1.1 AAA"/>
          <w:i/>
          <w:iCs/>
        </w:rPr>
        <w:br/>
        <w:t>i wartości naszej marki są ściśle związane z naszą strategią i sposobem funkcjonowania na rynku. J</w:t>
      </w:r>
      <w:r w:rsidR="003D6B98" w:rsidRPr="00E96521">
        <w:rPr>
          <w:rFonts w:ascii="Ploni DL 1.1 AAA" w:hAnsi="Ploni DL 1.1 AAA" w:cs="Ploni DL 1.1 AAA"/>
          <w:i/>
          <w:iCs/>
        </w:rPr>
        <w:t>ako producent szerokiej gamy rozwiązań dla optyki</w:t>
      </w:r>
      <w:r w:rsidR="001152C9">
        <w:rPr>
          <w:rFonts w:ascii="Ploni DL 1.1 AAA" w:hAnsi="Ploni DL 1.1 AAA" w:cs="Ploni DL 1.1 AAA"/>
          <w:i/>
          <w:iCs/>
        </w:rPr>
        <w:t>,</w:t>
      </w:r>
      <w:r w:rsidR="003D6B98" w:rsidRPr="00E96521">
        <w:rPr>
          <w:rFonts w:ascii="Ploni DL 1.1 AAA" w:hAnsi="Ploni DL 1.1 AAA" w:cs="Ploni DL 1.1 AAA"/>
          <w:i/>
          <w:iCs/>
        </w:rPr>
        <w:t xml:space="preserve"> taki</w:t>
      </w:r>
      <w:r>
        <w:rPr>
          <w:rFonts w:ascii="Ploni DL 1.1 AAA" w:hAnsi="Ploni DL 1.1 AAA" w:cs="Ploni DL 1.1 AAA"/>
          <w:i/>
          <w:iCs/>
        </w:rPr>
        <w:t>ch</w:t>
      </w:r>
      <w:r w:rsidR="003D6B98" w:rsidRPr="00E96521">
        <w:rPr>
          <w:rFonts w:ascii="Ploni DL 1.1 AAA" w:hAnsi="Ploni DL 1.1 AAA" w:cs="Ploni DL 1.1 AAA"/>
          <w:i/>
          <w:iCs/>
        </w:rPr>
        <w:t xml:space="preserve"> jak soczewki okularowe, technologie wspomagające lepsze widzenie, konstrukcje optyczne, urządzenia do pomiarów optycznych jesteśmy zaangażowani w ciągłe rozwijanie współpracy z naszymi partnerami biznesowymi w celu identyfikacji ich potrzeb, szybkiego rea</w:t>
      </w:r>
      <w:r w:rsidR="001152C9">
        <w:rPr>
          <w:rFonts w:ascii="Ploni DL 1.1 AAA" w:hAnsi="Ploni DL 1.1 AAA" w:cs="Ploni DL 1.1 AAA"/>
          <w:i/>
          <w:iCs/>
        </w:rPr>
        <w:t>gowania na nie, a nawet ich wyprzedzania.</w:t>
      </w:r>
      <w:r w:rsidRPr="00E96521">
        <w:rPr>
          <w:rFonts w:ascii="Ploni DL 1.1 AAA" w:hAnsi="Ploni DL 1.1 AAA" w:cs="Ploni DL 1.1 AAA"/>
          <w:i/>
          <w:iCs/>
        </w:rPr>
        <w:t xml:space="preserve"> Zachęcamy do zapoznania się z naszą pełną ofertą</w:t>
      </w:r>
      <w:r w:rsidR="001152C9">
        <w:rPr>
          <w:rFonts w:ascii="Ploni DL 1.1 AAA" w:hAnsi="Ploni DL 1.1 AAA" w:cs="Ploni DL 1.1 AAA"/>
          <w:i/>
          <w:iCs/>
        </w:rPr>
        <w:t>,</w:t>
      </w:r>
      <w:bookmarkStart w:id="0" w:name="_GoBack"/>
      <w:bookmarkEnd w:id="0"/>
      <w:r w:rsidRPr="00E96521">
        <w:rPr>
          <w:rFonts w:ascii="Ploni DL 1.1 AAA" w:hAnsi="Ploni DL 1.1 AAA" w:cs="Ploni DL 1.1 AAA"/>
          <w:i/>
          <w:iCs/>
        </w:rPr>
        <w:t xml:space="preserve"> dostępną na stronie shamir.pl”</w:t>
      </w:r>
      <w:r>
        <w:rPr>
          <w:rFonts w:ascii="Ploni DL 1.1 AAA" w:hAnsi="Ploni DL 1.1 AAA" w:cs="Ploni DL 1.1 AAA"/>
        </w:rPr>
        <w:t xml:space="preserve"> – dodał Ronen Tsur General Manager Shamir w Polsce.</w:t>
      </w:r>
    </w:p>
    <w:p w:rsidR="006A331E" w:rsidRDefault="002C5D43" w:rsidP="00B9508D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</w:p>
    <w:p w:rsidR="006A331E" w:rsidRPr="00E96521" w:rsidRDefault="00E96521" w:rsidP="00E96521">
      <w:pPr>
        <w:jc w:val="right"/>
        <w:rPr>
          <w:rFonts w:ascii="Ploni DL 1.1 AAA" w:hAnsi="Ploni DL 1.1 AAA" w:cs="Ploni DL 1.1 AAA"/>
        </w:rPr>
      </w:pPr>
      <w:r w:rsidRPr="00E96521">
        <w:rPr>
          <w:rFonts w:ascii="Ploni DL 1.1 AAA" w:hAnsi="Ploni DL 1.1 AAA" w:cs="Ploni DL 1.1 AAA"/>
        </w:rPr>
        <w:t>Shamir Polska:</w:t>
      </w:r>
    </w:p>
    <w:p w:rsidR="00E96521" w:rsidRPr="00E96521" w:rsidRDefault="00E96521" w:rsidP="00E96521">
      <w:pPr>
        <w:jc w:val="right"/>
        <w:rPr>
          <w:rFonts w:ascii="Ploni DL 1.1 AAA" w:hAnsi="Ploni DL 1.1 AAA" w:cs="Ploni DL 1.1 AAA"/>
        </w:rPr>
      </w:pPr>
      <w:r w:rsidRPr="00E96521">
        <w:rPr>
          <w:rFonts w:ascii="Ploni DL 1.1 AAA" w:hAnsi="Ploni DL 1.1 AAA" w:cs="Ploni DL 1.1 AAA"/>
        </w:rPr>
        <w:t>ul. Poleczki 52</w:t>
      </w:r>
      <w:r w:rsidRPr="00E96521">
        <w:rPr>
          <w:rFonts w:ascii="Ploni DL 1.1 AAA" w:hAnsi="Ploni DL 1.1 AAA" w:cs="Ploni DL 1.1 AAA"/>
        </w:rPr>
        <w:br/>
        <w:t>02 - 820 Warszawa</w:t>
      </w:r>
      <w:r w:rsidRPr="00E96521">
        <w:rPr>
          <w:rFonts w:ascii="Ploni DL 1.1 AAA" w:hAnsi="Ploni DL 1.1 AAA" w:cs="Ploni DL 1.1 AAA"/>
        </w:rPr>
        <w:br/>
      </w:r>
      <w:r>
        <w:rPr>
          <w:rFonts w:ascii="Ploni DL 1.1 AAA" w:hAnsi="Ploni DL 1.1 AAA" w:cs="Ploni DL 1.1 AAA"/>
        </w:rPr>
        <w:t>t</w:t>
      </w:r>
      <w:r w:rsidRPr="00E96521">
        <w:rPr>
          <w:rFonts w:ascii="Ploni DL 1.1 AAA" w:hAnsi="Ploni DL 1.1 AAA" w:cs="Ploni DL 1.1 AAA"/>
        </w:rPr>
        <w:t>el. 22 666 86 76</w:t>
      </w:r>
      <w:r w:rsidRPr="00E96521">
        <w:rPr>
          <w:rFonts w:ascii="Ploni DL 1.1 AAA" w:hAnsi="Ploni DL 1.1 AAA" w:cs="Ploni DL 1.1 AAA"/>
        </w:rPr>
        <w:br/>
      </w:r>
      <w:r>
        <w:rPr>
          <w:rFonts w:ascii="Ploni DL 1.1 AAA" w:hAnsi="Ploni DL 1.1 AAA" w:cs="Ploni DL 1.1 AAA"/>
        </w:rPr>
        <w:t>e-</w:t>
      </w:r>
      <w:r w:rsidRPr="00E96521">
        <w:rPr>
          <w:rFonts w:ascii="Ploni DL 1.1 AAA" w:hAnsi="Ploni DL 1.1 AAA" w:cs="Ploni DL 1.1 AAA"/>
        </w:rPr>
        <w:t>mail: info@shamir.pl</w:t>
      </w:r>
    </w:p>
    <w:p w:rsidR="006267BB" w:rsidRDefault="006267BB" w:rsidP="00B9508D">
      <w:pPr>
        <w:rPr>
          <w:rFonts w:ascii="Segoe UI" w:hAnsi="Segoe UI" w:cs="Segoe UI"/>
          <w:color w:val="000000"/>
          <w:sz w:val="21"/>
          <w:szCs w:val="21"/>
        </w:rPr>
      </w:pPr>
    </w:p>
    <w:p w:rsidR="006267BB" w:rsidRDefault="006267BB" w:rsidP="00B9508D">
      <w:pPr>
        <w:rPr>
          <w:rFonts w:ascii="Segoe UI" w:hAnsi="Segoe UI" w:cs="Segoe UI"/>
          <w:color w:val="000000"/>
          <w:sz w:val="21"/>
          <w:szCs w:val="21"/>
        </w:rPr>
      </w:pPr>
    </w:p>
    <w:p w:rsidR="006A331E" w:rsidRPr="005A39B5" w:rsidRDefault="006A331E" w:rsidP="00B9508D">
      <w:pPr>
        <w:rPr>
          <w:rFonts w:ascii="Ploni DL 1.1 AAA" w:hAnsi="Ploni DL 1.1 AAA" w:cs="Ploni DL 1.1 AAA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</w:p>
    <w:sectPr w:rsidR="006A331E" w:rsidRPr="005A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oni DL 1.1 AAA">
    <w:altName w:val="Tahoma"/>
    <w:panose1 w:val="00000000000000000000"/>
    <w:charset w:val="00"/>
    <w:family w:val="modern"/>
    <w:notTrueType/>
    <w:pitch w:val="variable"/>
    <w:sig w:usb0="00000807" w:usb1="40000000" w:usb2="00000000" w:usb3="00000000" w:csb0="000000B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EC"/>
    <w:rsid w:val="00044566"/>
    <w:rsid w:val="001152C9"/>
    <w:rsid w:val="002C5D43"/>
    <w:rsid w:val="003D6B98"/>
    <w:rsid w:val="00446A91"/>
    <w:rsid w:val="00480AEC"/>
    <w:rsid w:val="00505260"/>
    <w:rsid w:val="005A39B5"/>
    <w:rsid w:val="005A3BAE"/>
    <w:rsid w:val="006267BB"/>
    <w:rsid w:val="006A331E"/>
    <w:rsid w:val="00751AFF"/>
    <w:rsid w:val="0087389A"/>
    <w:rsid w:val="008B1821"/>
    <w:rsid w:val="00B60C38"/>
    <w:rsid w:val="00B9508D"/>
    <w:rsid w:val="00D57E5E"/>
    <w:rsid w:val="00E527C9"/>
    <w:rsid w:val="00E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176C"/>
  <w15:chartTrackingRefBased/>
  <w15:docId w15:val="{AFA1F9AD-2CAA-4106-842B-F86DEC4A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Poźniak</dc:creator>
  <cp:keywords/>
  <dc:description/>
  <cp:lastModifiedBy>Aleksandra Kubańska</cp:lastModifiedBy>
  <cp:revision>2</cp:revision>
  <dcterms:created xsi:type="dcterms:W3CDTF">2020-06-18T15:36:00Z</dcterms:created>
  <dcterms:modified xsi:type="dcterms:W3CDTF">2020-06-18T15:36:00Z</dcterms:modified>
</cp:coreProperties>
</file>